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Должностной регламент</w:t>
      </w:r>
    </w:p>
    <w:p w:rsidR="004A1754" w:rsidRP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754">
        <w:rPr>
          <w:rFonts w:ascii="Times New Roman" w:eastAsia="Calibri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</w:p>
    <w:p w:rsidR="004A1754" w:rsidRPr="004A1754" w:rsidRDefault="00965752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правового </w:t>
      </w:r>
      <w:r w:rsidR="004A1754" w:rsidRPr="004A1754">
        <w:rPr>
          <w:rFonts w:ascii="Times New Roman" w:eastAsia="Calibri" w:hAnsi="Times New Roman" w:cs="Times New Roman"/>
          <w:sz w:val="24"/>
          <w:szCs w:val="24"/>
          <w:lang w:eastAsia="ru-RU"/>
        </w:rPr>
        <w:t>отдела Межрегиональной инспекции Федеральной налоговой службы по Дальневосточному федеральному округу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I. Общие положения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0726C7" w:rsidRDefault="004A1754" w:rsidP="005742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96575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правового </w:t>
      </w:r>
      <w:r w:rsidRPr="000726C7">
        <w:rPr>
          <w:rFonts w:ascii="Times New Roman" w:eastAsia="Calibri" w:hAnsi="Times New Roman" w:cs="Times New Roman"/>
          <w:sz w:val="24"/>
          <w:szCs w:val="24"/>
          <w:lang w:eastAsia="ru-RU"/>
        </w:rPr>
        <w:t>отдела</w:t>
      </w:r>
      <w:r w:rsidR="00F2505B" w:rsidRPr="00072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726C7">
        <w:rPr>
          <w:rFonts w:ascii="Times New Roman" w:eastAsia="Calibri" w:hAnsi="Times New Roman" w:cs="Times New Roman"/>
          <w:sz w:val="24"/>
          <w:szCs w:val="24"/>
          <w:lang w:eastAsia="ru-RU"/>
        </w:rPr>
        <w:t>Межрегиональной инспекции Федеральной налоговой службы по Дальневосточному федеральному округу относится к ведущей группе должностей гражданской службы категории "специалисты".</w:t>
      </w:r>
    </w:p>
    <w:p w:rsidR="004A1754" w:rsidRPr="000726C7" w:rsidRDefault="004A1754" w:rsidP="005742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26C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Pr="000726C7">
        <w:rPr>
          <w:rFonts w:ascii="Times New Roman" w:eastAsia="Calibri" w:hAnsi="Times New Roman" w:cs="Times New Roman"/>
          <w:sz w:val="24"/>
          <w:szCs w:val="24"/>
        </w:rPr>
        <w:t>11-3-3-020</w:t>
      </w:r>
      <w:r w:rsidRPr="000726C7">
        <w:rPr>
          <w:rFonts w:ascii="Times New Roman" w:hAnsi="Times New Roman" w:cs="Times New Roman"/>
          <w:sz w:val="24"/>
          <w:szCs w:val="24"/>
        </w:rPr>
        <w:t>.</w:t>
      </w:r>
    </w:p>
    <w:p w:rsidR="00965752" w:rsidRPr="00965752" w:rsidRDefault="00965752" w:rsidP="00965752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75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96575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Регулирование налоговой деятельности.</w:t>
      </w:r>
    </w:p>
    <w:p w:rsidR="00965752" w:rsidRDefault="00965752" w:rsidP="00965752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75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96575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Осуществление правовой работы в налоговых органах.</w:t>
      </w:r>
    </w:p>
    <w:p w:rsidR="000726C7" w:rsidRPr="000726C7" w:rsidRDefault="000726C7" w:rsidP="00965752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6C7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главного государственного налогового инспектора осуществляется приказом начальника Межрегиональной инспекции Федеральной налоговой службы по Дальневосточному федеральному округу.</w:t>
      </w:r>
    </w:p>
    <w:p w:rsidR="000726C7" w:rsidRPr="000726C7" w:rsidRDefault="000726C7" w:rsidP="000726C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6C7">
        <w:rPr>
          <w:rFonts w:ascii="Times New Roman" w:hAnsi="Times New Roman" w:cs="Times New Roman"/>
          <w:sz w:val="24"/>
          <w:szCs w:val="24"/>
        </w:rPr>
        <w:t xml:space="preserve">5. Главный государственный налоговый инспектор непосредственно подчиняется начальнику </w:t>
      </w:r>
      <w:r w:rsidR="00965752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Pr="000726C7">
        <w:rPr>
          <w:rFonts w:ascii="Times New Roman" w:hAnsi="Times New Roman" w:cs="Times New Roman"/>
          <w:sz w:val="24"/>
          <w:szCs w:val="24"/>
        </w:rPr>
        <w:t>отдела, функционально – заместителю начальника отдела по соответствующим направлениям деятельности.</w:t>
      </w:r>
    </w:p>
    <w:p w:rsidR="00BA008B" w:rsidRPr="00BA008B" w:rsidRDefault="00BA008B" w:rsidP="00BA008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 Квалификационные требования для замещения должности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гражданской службы 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A008B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F2505B" w:rsidRDefault="00F2505B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по специальности. 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6.3. Наличие базовых знаний: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1) знание Конституции Российской Федерации;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2) федеральных конституционных законов;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3) федеральных законов;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4) указов Президента Российской Федерации и постановлений Правительства Российской Федерации;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5)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6) основ управления и организации труда, процесса прохождения гражданской службы;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7) норм делового общения;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8) форм и методов работы с применением автоматизированных средств управления;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9) служебного распорядка инспекции;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10) порядка работы со служебной информацией;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11) основ делопроизводства;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 xml:space="preserve">12) правил охраны труда и противопожарной безопасности;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 xml:space="preserve">13) аппаратного и программного обеспечения;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lastRenderedPageBreak/>
        <w:t xml:space="preserve">14) возможностей и особенностей </w:t>
      </w:r>
      <w:proofErr w:type="gramStart"/>
      <w:r w:rsidRPr="00075389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075389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15) общих вопросов в области обеспечения информационной безопасности.</w:t>
      </w:r>
    </w:p>
    <w:p w:rsidR="00110B7A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6.3.1. Наличие знаний в области информационно-коммуникационных технологий: знание основ информационной безопасности и защиты информации; знание основных 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  <w:r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110B7A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0B7A" w:rsidRPr="00075389" w:rsidRDefault="00110B7A" w:rsidP="00110B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6.4. Наличие профессиональных знаний:</w:t>
      </w:r>
    </w:p>
    <w:p w:rsidR="000726C7" w:rsidRPr="000726C7" w:rsidRDefault="000726C7" w:rsidP="000726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26C7">
        <w:rPr>
          <w:rFonts w:ascii="Times New Roman" w:eastAsia="Calibri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965752" w:rsidRPr="000A26F9" w:rsidRDefault="00965752" w:rsidP="00965752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Pr="000A26F9">
        <w:rPr>
          <w:rFonts w:ascii="Times New Roman" w:eastAsia="Calibri" w:hAnsi="Times New Roman" w:cs="Times New Roman"/>
          <w:sz w:val="24"/>
          <w:szCs w:val="24"/>
        </w:rPr>
        <w:t>Налого</w:t>
      </w:r>
      <w:r>
        <w:rPr>
          <w:rFonts w:ascii="Times New Roman" w:eastAsia="Calibri" w:hAnsi="Times New Roman" w:cs="Times New Roman"/>
          <w:sz w:val="24"/>
          <w:szCs w:val="24"/>
        </w:rPr>
        <w:t>вый кодекс Российской Федерации;</w:t>
      </w:r>
      <w:r w:rsidRPr="000A26F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65752" w:rsidRPr="000A26F9" w:rsidRDefault="00965752" w:rsidP="00965752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0A26F9">
        <w:rPr>
          <w:rFonts w:ascii="Times New Roman" w:eastAsia="Calibri" w:hAnsi="Times New Roman" w:cs="Times New Roman"/>
          <w:sz w:val="24"/>
          <w:szCs w:val="24"/>
        </w:rPr>
        <w:t>Кодекс об административных право</w:t>
      </w:r>
      <w:r>
        <w:rPr>
          <w:rFonts w:ascii="Times New Roman" w:eastAsia="Calibri" w:hAnsi="Times New Roman" w:cs="Times New Roman"/>
          <w:sz w:val="24"/>
          <w:szCs w:val="24"/>
        </w:rPr>
        <w:t>нарушениях Российской Федерации;</w:t>
      </w:r>
      <w:r w:rsidRPr="000A26F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65752" w:rsidRPr="000A26F9" w:rsidRDefault="00965752" w:rsidP="00965752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Pr="000A26F9">
        <w:rPr>
          <w:rFonts w:ascii="Times New Roman" w:eastAsia="Calibri" w:hAnsi="Times New Roman" w:cs="Times New Roman"/>
          <w:sz w:val="24"/>
          <w:szCs w:val="24"/>
        </w:rPr>
        <w:t>Арбитражный процессуаль</w:t>
      </w:r>
      <w:r>
        <w:rPr>
          <w:rFonts w:ascii="Times New Roman" w:eastAsia="Calibri" w:hAnsi="Times New Roman" w:cs="Times New Roman"/>
          <w:sz w:val="24"/>
          <w:szCs w:val="24"/>
        </w:rPr>
        <w:t>ный кодекс Российской Федерации;</w:t>
      </w:r>
      <w:r w:rsidRPr="000A26F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65752" w:rsidRPr="000A26F9" w:rsidRDefault="00965752" w:rsidP="00965752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0A26F9">
        <w:rPr>
          <w:rFonts w:ascii="Times New Roman" w:eastAsia="Calibri" w:hAnsi="Times New Roman" w:cs="Times New Roman"/>
          <w:sz w:val="24"/>
          <w:szCs w:val="24"/>
        </w:rPr>
        <w:t>Гражданский процессуаль</w:t>
      </w:r>
      <w:r>
        <w:rPr>
          <w:rFonts w:ascii="Times New Roman" w:eastAsia="Calibri" w:hAnsi="Times New Roman" w:cs="Times New Roman"/>
          <w:sz w:val="24"/>
          <w:szCs w:val="24"/>
        </w:rPr>
        <w:t>ный кодекс Российской Федерации;</w:t>
      </w:r>
    </w:p>
    <w:p w:rsidR="00965752" w:rsidRPr="000A26F9" w:rsidRDefault="00965752" w:rsidP="0096575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 административного судопр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оизводства Российской Федерации;</w:t>
      </w:r>
    </w:p>
    <w:p w:rsidR="00965752" w:rsidRPr="000A26F9" w:rsidRDefault="00965752" w:rsidP="0096575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конституционный закон от 31 декабря 1996 г. № 1-ФКЗ «О судебно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системе Российской Федерации»;</w:t>
      </w:r>
    </w:p>
    <w:p w:rsidR="00965752" w:rsidRPr="000A26F9" w:rsidRDefault="00965752" w:rsidP="00965752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7) </w:t>
      </w:r>
      <w:r w:rsidRPr="000A26F9">
        <w:rPr>
          <w:rFonts w:ascii="Times New Roman" w:eastAsia="Calibri" w:hAnsi="Times New Roman" w:cs="Times New Roman"/>
          <w:sz w:val="24"/>
          <w:szCs w:val="24"/>
        </w:rPr>
        <w:t>Закон Российской Федерации от 21 марта 1991 г. № 943-1 «О налоговы</w:t>
      </w:r>
      <w:r>
        <w:rPr>
          <w:rFonts w:ascii="Times New Roman" w:eastAsia="Calibri" w:hAnsi="Times New Roman" w:cs="Times New Roman"/>
          <w:sz w:val="24"/>
          <w:szCs w:val="24"/>
        </w:rPr>
        <w:t>х органах Российской Федерации»;</w:t>
      </w:r>
    </w:p>
    <w:p w:rsidR="00965752" w:rsidRPr="000A26F9" w:rsidRDefault="00965752" w:rsidP="00965752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8) </w:t>
      </w:r>
      <w:r w:rsidRPr="000A26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Указ Президента Российской Федерации от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24</w:t>
      </w:r>
      <w:r w:rsidRPr="000A26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июня</w:t>
      </w:r>
      <w:r w:rsidRPr="000A26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Pr="000A26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г. №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288</w:t>
      </w:r>
      <w:r w:rsidRPr="000A26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«Об Основных направлениях развития государственной гражданской службы Российск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ой Федерации на 2019¬2021 годы»;</w:t>
      </w:r>
    </w:p>
    <w:p w:rsidR="00965752" w:rsidRPr="000A26F9" w:rsidRDefault="00965752" w:rsidP="00965752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9) </w:t>
      </w:r>
      <w:r w:rsidRPr="000A26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30 сентября 2004 г. № 506 «Об утверждении Положения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 Федеральной налоговой службе»;</w:t>
      </w:r>
    </w:p>
    <w:p w:rsidR="00965752" w:rsidRPr="000A26F9" w:rsidRDefault="00965752" w:rsidP="0096575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</w:t>
      </w:r>
      <w:hyperlink r:id="rId8" w:history="1">
        <w:r w:rsidRPr="000A26F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от 22 мая 2007 г. № ММ-3-14/320@ «Об утверждении информационного ресурса «Журнал учета заявлений/исков с участием налоговых органов», служащего основанием для осуществления </w:t>
      </w:r>
      <w:proofErr w:type="gramStart"/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работой налоговых органов по рассмотрению налог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овых споров в судебном порядке»;</w:t>
      </w:r>
    </w:p>
    <w:p w:rsidR="00965752" w:rsidRPr="000A26F9" w:rsidRDefault="00965752" w:rsidP="0096575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 </w:t>
      </w: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17 февраля 2014 г. № ММВ-7-7/53@ «Об утверждении Регламент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Федеральной налоговой службы».</w:t>
      </w:r>
    </w:p>
    <w:p w:rsidR="004A1754" w:rsidRDefault="00985DC4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5ECD" w:rsidRPr="000726C7" w:rsidRDefault="00065ECD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65752" w:rsidRPr="000A26F9" w:rsidRDefault="00965752" w:rsidP="0096575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</w:t>
      </w:r>
      <w:proofErr w:type="gramStart"/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Pr="000A26F9">
        <w:rPr>
          <w:rFonts w:ascii="Times New Roman" w:eastAsia="Calibri" w:hAnsi="Times New Roman" w:cs="Times New Roman"/>
          <w:sz w:val="24"/>
          <w:szCs w:val="24"/>
        </w:rPr>
        <w:t>основы налогообложения, общие положения о налоговом контроле, принципы формирования налоговой системы Российской Федерации, процессуальное законодательство, административное законодательство, порядок работы с обращениями граждан;</w:t>
      </w: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</w:t>
      </w:r>
      <w:proofErr w:type="gramEnd"/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сборах.</w:t>
      </w:r>
    </w:p>
    <w:p w:rsidR="00965752" w:rsidRPr="000A26F9" w:rsidRDefault="00965752" w:rsidP="00965752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Наличие функциональных знаний: </w:t>
      </w:r>
      <w:r w:rsidRPr="000A26F9">
        <w:rPr>
          <w:rFonts w:ascii="Times New Roman" w:eastAsia="Calibri" w:hAnsi="Times New Roman" w:cs="Times New Roman"/>
          <w:spacing w:val="-2"/>
          <w:sz w:val="24"/>
          <w:szCs w:val="24"/>
        </w:rPr>
        <w:t>приемы и методы аналитической работы, приемы и методы работы с использованием компьютерной техники, приемы и методы работы с электронными таблицами и формами, порядок работы с процессуальными документами при сопровождении судебного дела.</w:t>
      </w:r>
    </w:p>
    <w:p w:rsidR="00965752" w:rsidRPr="000A26F9" w:rsidRDefault="00965752" w:rsidP="0096575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</w:t>
      </w:r>
    </w:p>
    <w:p w:rsidR="00965752" w:rsidRPr="000A26F9" w:rsidRDefault="00965752" w:rsidP="0096575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профессиональных умений: </w:t>
      </w:r>
      <w:r w:rsidRPr="000A26F9">
        <w:rPr>
          <w:rFonts w:ascii="Times New Roman" w:eastAsia="Calibri" w:hAnsi="Times New Roman" w:cs="Times New Roman"/>
          <w:sz w:val="24"/>
          <w:szCs w:val="24"/>
        </w:rPr>
        <w:t xml:space="preserve">осуществление подготовки отчетов (докладов) по направлению деятельности; осуществление подготовки процессуальных документов; </w:t>
      </w:r>
      <w:r w:rsidRPr="000A26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организация правовой работы.</w:t>
      </w:r>
    </w:p>
    <w:p w:rsidR="00965752" w:rsidRPr="000A26F9" w:rsidRDefault="00965752" w:rsidP="00965752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6.7. Наличие функциональных умений: </w:t>
      </w:r>
      <w:r w:rsidRPr="000A26F9">
        <w:rPr>
          <w:rFonts w:ascii="Times New Roman" w:eastAsia="Calibri" w:hAnsi="Times New Roman" w:cs="Times New Roman"/>
          <w:sz w:val="24"/>
          <w:szCs w:val="20"/>
        </w:rPr>
        <w:t>работа с массивами электронной информации (таблиц), работа с информационными ресурсами по направлению судебного урегулирования споров и необходимым программным обеспечением</w:t>
      </w:r>
      <w:r w:rsidRPr="000A26F9">
        <w:rPr>
          <w:rFonts w:ascii="Times New Roman" w:eastAsia="Times New Roman" w:hAnsi="Times New Roman" w:cs="Times New Roman"/>
          <w:sz w:val="24"/>
          <w:szCs w:val="20"/>
          <w:lang w:eastAsia="ru-RU"/>
        </w:rPr>
        <w:t>: ведение исковой и претензионной работы.</w:t>
      </w:r>
    </w:p>
    <w:p w:rsidR="00D60F3E" w:rsidRDefault="00D60F3E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60F3E" w:rsidRDefault="00D60F3E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Должностные обязанности, права и ответственность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Основные </w:t>
      </w:r>
      <w:r w:rsidRPr="003670BA">
        <w:rPr>
          <w:rFonts w:ascii="Times New Roman" w:hAnsi="Times New Roman" w:cs="Times New Roman"/>
          <w:sz w:val="24"/>
          <w:szCs w:val="24"/>
        </w:rPr>
        <w:t xml:space="preserve">права и обязанности </w:t>
      </w:r>
      <w:r w:rsidR="003670BA" w:rsidRPr="003670B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3670B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3670B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3670B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3670B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3670B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4A175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3670BA">
        <w:rPr>
          <w:rFonts w:ascii="Times New Roman" w:hAnsi="Times New Roman" w:cs="Times New Roman"/>
          <w:sz w:val="24"/>
          <w:szCs w:val="24"/>
        </w:rPr>
        <w:t xml:space="preserve"> </w:t>
      </w:r>
      <w:r w:rsidR="00050DBB">
        <w:rPr>
          <w:rFonts w:ascii="Times New Roman" w:hAnsi="Times New Roman" w:cs="Times New Roman"/>
          <w:sz w:val="24"/>
          <w:szCs w:val="24"/>
        </w:rPr>
        <w:t xml:space="preserve">правовой </w:t>
      </w:r>
      <w:r w:rsidR="003670BA">
        <w:rPr>
          <w:rFonts w:ascii="Times New Roman" w:hAnsi="Times New Roman" w:cs="Times New Roman"/>
          <w:sz w:val="24"/>
          <w:szCs w:val="24"/>
        </w:rPr>
        <w:t>отдел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670B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670B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</w:t>
      </w:r>
      <w:proofErr w:type="gramEnd"/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от 25.12.2008 № 273-ФЗ «О противодействии коррупции».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965752" w:rsidRPr="00467178" w:rsidRDefault="00965752" w:rsidP="009657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еализовывать в пределах своей компетенции права и обязанности налоговых органов.</w:t>
      </w:r>
    </w:p>
    <w:p w:rsidR="00965752" w:rsidRPr="00396DD9" w:rsidRDefault="00965752" w:rsidP="009657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96DD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96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редставлять интересы </w:t>
      </w:r>
      <w:r w:rsidRPr="00EF14A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управлений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овой службы межрайонного уровня 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</w:t>
      </w:r>
      <w:r w:rsidRPr="00396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судах в соответствии с приказом Федеральной налоговой службы от 14.10.2016 № ММВ-7-18/560@, контролировать его исполнение налоговыми органами по сопровождаемым делам.</w:t>
      </w:r>
      <w:proofErr w:type="gramEnd"/>
      <w:r w:rsidRPr="00396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защиту государственных интересов в судах в порядке, предусмотренном рекомендациями ФНС России,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396D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5752" w:rsidRDefault="00965752" w:rsidP="009657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существлять сбор и доведение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начальника Инспекции 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обеспечительным мерам, принимаемым судом при обращении налогоплательщиков о признании </w:t>
      </w:r>
      <w:proofErr w:type="gramStart"/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недействительными</w:t>
      </w:r>
      <w:proofErr w:type="gramEnd"/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ненормативные акты налогового органа.</w:t>
      </w:r>
    </w:p>
    <w:p w:rsidR="00965752" w:rsidRPr="00467178" w:rsidRDefault="00965752" w:rsidP="009657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нализировать и обобщать практику рассмотрения налоговых споров, причины их возникновения, вносить предложения по их разрешению доводить до структурных подразделений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157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EF1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управлений по субъектам Российской Федерации, входящим в состав Дальневосточного федерального округа, в случае отсутствия на их территории инспекций по </w:t>
      </w:r>
      <w:r w:rsidRPr="00EF14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районам, районам в городах, городам без районного деления, инспекций Федеральной налоговой службы межрайонного уровня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965752" w:rsidRPr="00467178" w:rsidRDefault="00965752" w:rsidP="009657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 поручению начальника (заместителя начальника) отдела или в случае их замещения представлять отдел по вопросам, относящимся к его ведению, в органах и подразделениях ФНС России, иных органах государственной власти.</w:t>
      </w:r>
    </w:p>
    <w:p w:rsidR="00965752" w:rsidRPr="00467178" w:rsidRDefault="00965752" w:rsidP="0096575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одготавливать предложения по совершенствованию налогового законодательства, представление их в ФНС России, органы государственной власти.</w:t>
      </w:r>
    </w:p>
    <w:p w:rsidR="00965752" w:rsidRPr="00467178" w:rsidRDefault="00965752" w:rsidP="0096575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формлять и предъявлять в суды общей юрисдикции и арбитражные суды иски по всем основаниям в соответствии с законодательством Российской Федерации.</w:t>
      </w:r>
    </w:p>
    <w:p w:rsidR="00965752" w:rsidRPr="00467178" w:rsidRDefault="00965752" w:rsidP="009657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существлять визирование проектов актов по результатам повторных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налоговых проверок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визирования проектов решений, выносимых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начальником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(заместителем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рассмотрения материалов повторных выездных налоговых проверок, а также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подготавливать докладную записку на имя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Инспекции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содержащей выводы об</w:t>
      </w:r>
      <w:proofErr w:type="gramEnd"/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обоснованности выводов, содержащихся в проектах актов и решений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принятых по результатам повторной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выездной налоговой проверки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, о полноте собранной доказательственной базы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5752" w:rsidRPr="00467178" w:rsidRDefault="00965752" w:rsidP="0096575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существлять правовую экспертизу проектов актов, решений, постановлений, положений, инструкций, хозяйственных договоров и других документов правового характера, подготавливаемых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визировать их, в необходимых случаях принимать участие в подготовке указанных документов.</w:t>
      </w:r>
    </w:p>
    <w:p w:rsidR="00965752" w:rsidRPr="00467178" w:rsidRDefault="00965752" w:rsidP="009657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основании указаний начальника и (или) заместителя начальника отдела, руководства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участвовать в подготовке ответов по запросам налогоплательщиков другими отделами.</w:t>
      </w:r>
    </w:p>
    <w:p w:rsidR="00965752" w:rsidRPr="00467178" w:rsidRDefault="00965752" w:rsidP="009657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ринимать участие в проведении совещаний, семинаров по вопросам, относящимся к компетенции отдела.</w:t>
      </w:r>
    </w:p>
    <w:p w:rsidR="00965752" w:rsidRPr="00467178" w:rsidRDefault="00965752" w:rsidP="009657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казывать методическую помощь </w:t>
      </w:r>
      <w:r w:rsidRPr="00EF14A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ям</w:t>
      </w:r>
      <w:r w:rsidRPr="00EF1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 вопросам практического применения норм налогового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законодательства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законодательства по 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административн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ым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правонарушениям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965752" w:rsidRPr="00467178" w:rsidRDefault="00965752" w:rsidP="009657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отовить запросы, направляемые в ФНС России и другие органы по вопросам практического применения налогового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законодательства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законодательства по административным правонарушениям</w:t>
      </w:r>
      <w:r w:rsidRPr="0046717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 направлениям, курируемым отделом.</w:t>
      </w:r>
    </w:p>
    <w:p w:rsidR="00965752" w:rsidRPr="00467178" w:rsidRDefault="00965752" w:rsidP="0096575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>о</w:t>
      </w:r>
      <w:r w:rsidRPr="00467178"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 xml:space="preserve">существлять взаимодействие с правоохранительными и контролирующими органами, в целях повышения </w:t>
      </w:r>
      <w:proofErr w:type="gramStart"/>
      <w:r w:rsidRPr="00467178"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>контроля за</w:t>
      </w:r>
      <w:proofErr w:type="gramEnd"/>
      <w:r w:rsidRPr="00467178"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 xml:space="preserve"> соблюдением налогового, административного законодательства в части вопросов, связанных с деятельностью отдела </w:t>
      </w:r>
    </w:p>
    <w:p w:rsidR="00965752" w:rsidRPr="00467178" w:rsidRDefault="00965752" w:rsidP="009657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4671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одготавливать ответы на поступающие запросы от судов, правоохранительных органов, органов законодательной и исполнительной власти, актов прокурорского реагирования, других отделов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 вопросам, входящим в компетенцию отдела.</w:t>
      </w:r>
    </w:p>
    <w:p w:rsidR="00965752" w:rsidRPr="00467178" w:rsidRDefault="00965752" w:rsidP="0096575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>у</w:t>
      </w:r>
      <w:r w:rsidRPr="00467178"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>частвовать в рассмотрении жалоб на ненормативные акты</w:t>
      </w:r>
      <w:r w:rsidRPr="000157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EF14A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управлений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</w:t>
      </w:r>
      <w:r w:rsidRPr="00467178"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>, на действия (бездействи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>е</w:t>
      </w:r>
      <w:r w:rsidRPr="00467178"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>) их должностных лиц в части вопросов, относящихся к компетенции отдела, по указанию начальника отдела и (или) руководства</w:t>
      </w:r>
      <w:proofErr w:type="gramEnd"/>
      <w:r w:rsidRPr="00467178"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iCs/>
          <w:color w:val="000000"/>
          <w:sz w:val="24"/>
          <w:szCs w:val="20"/>
          <w:lang w:eastAsia="ru-RU"/>
        </w:rPr>
        <w:t xml:space="preserve"> готовить заключения по вопросам, входящим в компетенцию отдела.</w:t>
      </w:r>
    </w:p>
    <w:p w:rsidR="00965752" w:rsidRPr="00467178" w:rsidRDefault="00965752" w:rsidP="0096575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7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pacing w:val="15"/>
          <w:sz w:val="24"/>
          <w:szCs w:val="27"/>
          <w:lang w:eastAsia="ru-RU"/>
        </w:rPr>
        <w:t>- и</w:t>
      </w:r>
      <w:r w:rsidRPr="00467178">
        <w:rPr>
          <w:rFonts w:ascii="Times New Roman" w:eastAsia="Times New Roman" w:hAnsi="Times New Roman" w:cs="Times New Roman"/>
          <w:iCs/>
          <w:color w:val="000000"/>
          <w:spacing w:val="15"/>
          <w:sz w:val="24"/>
          <w:szCs w:val="27"/>
          <w:lang w:eastAsia="ru-RU"/>
        </w:rPr>
        <w:t xml:space="preserve">сполнять иные обязанности, предусмотренные </w:t>
      </w:r>
      <w:r w:rsidRPr="00467178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7"/>
          <w:lang w:eastAsia="ru-RU"/>
        </w:rPr>
        <w:t>нормативными правовыми актам</w:t>
      </w:r>
      <w:r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7"/>
          <w:lang w:eastAsia="ru-RU"/>
        </w:rPr>
        <w:t>и</w:t>
      </w:r>
      <w:r w:rsidRPr="00467178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7"/>
          <w:lang w:eastAsia="ru-RU"/>
        </w:rPr>
        <w:t xml:space="preserve">, локальными актами </w:t>
      </w:r>
      <w:r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7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7"/>
          <w:lang w:eastAsia="ru-RU"/>
        </w:rPr>
        <w:t>.</w:t>
      </w:r>
    </w:p>
    <w:p w:rsidR="00965752" w:rsidRPr="00467178" w:rsidRDefault="00965752" w:rsidP="0096575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</w:t>
      </w:r>
      <w:r w:rsidRPr="0046717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оддерживать уровень квалификации, необходимый для исполнения должностных обязанностей.</w:t>
      </w:r>
    </w:p>
    <w:p w:rsidR="00965752" w:rsidRPr="00467178" w:rsidRDefault="00965752" w:rsidP="0096575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</w:t>
      </w:r>
      <w:r w:rsidRPr="0046717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облюдать Служебный распорядок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Инспекции</w:t>
      </w:r>
      <w:r w:rsidRPr="0046717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, правила охраны труда, техники </w:t>
      </w:r>
      <w:r w:rsidRPr="0046717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>безопасности и противопожарной защиты.</w:t>
      </w:r>
    </w:p>
    <w:p w:rsidR="00965752" w:rsidRPr="00467178" w:rsidRDefault="00965752" w:rsidP="009657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ыполнять другие поручения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руководства Инспекции, </w:t>
      </w:r>
      <w:r w:rsidRPr="004671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(заместителя начальника) отдела по вопросам, отнесенным к компетенции отдела, и предоставлять отчетность об их исполнении.</w:t>
      </w:r>
    </w:p>
    <w:p w:rsidR="00965752" w:rsidRDefault="00965752" w:rsidP="00965752">
      <w:pPr>
        <w:shd w:val="clear" w:color="auto" w:fill="FFFFFF"/>
        <w:tabs>
          <w:tab w:val="left" w:pos="746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Pr="0046717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Pr="0046717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случае служебной необходимости выполнять обязанности временно отсутствующих работников.</w:t>
      </w:r>
    </w:p>
    <w:p w:rsidR="008274B1" w:rsidRDefault="008274B1" w:rsidP="008274B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иные поручения в рамках компетенции отдела досудебного урегулирования налоговых споров по поручению начальника отдела либо его заместителя.</w:t>
      </w:r>
    </w:p>
    <w:p w:rsidR="008274B1" w:rsidRPr="000726C7" w:rsidRDefault="008274B1" w:rsidP="008274B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отдельные поручения руководства инспекции в рамках задач, стоящих перед отделом.</w:t>
      </w:r>
    </w:p>
    <w:p w:rsidR="008274B1" w:rsidRPr="000726C7" w:rsidRDefault="008274B1" w:rsidP="008274B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соблюдать ведение в установленном порядке делопроизводства и хранения документов отдела. </w:t>
      </w:r>
    </w:p>
    <w:p w:rsidR="008274B1" w:rsidRPr="000726C7" w:rsidRDefault="008274B1" w:rsidP="008274B1">
      <w:pPr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726C7">
        <w:rPr>
          <w:rFonts w:ascii="Times New Roman" w:eastAsia="Calibri" w:hAnsi="Times New Roman" w:cs="Times New Roman"/>
          <w:sz w:val="24"/>
          <w:szCs w:val="24"/>
        </w:rPr>
        <w:t>осуществлять мероприятия по мобилизационной подготовке, гражданской обороне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726C7">
        <w:rPr>
          <w:rFonts w:ascii="Times New Roman" w:eastAsia="Calibri" w:hAnsi="Times New Roman" w:cs="Times New Roman"/>
          <w:sz w:val="24"/>
          <w:szCs w:val="24"/>
        </w:rPr>
        <w:t>инспекции.</w:t>
      </w:r>
    </w:p>
    <w:p w:rsidR="008274B1" w:rsidRPr="000726C7" w:rsidRDefault="008274B1" w:rsidP="008274B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6C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8274B1" w:rsidRPr="00467178" w:rsidRDefault="008274B1" w:rsidP="00965752">
      <w:pPr>
        <w:shd w:val="clear" w:color="auto" w:fill="FFFFFF"/>
        <w:tabs>
          <w:tab w:val="left" w:pos="746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A1754" w:rsidRDefault="004A1754" w:rsidP="004A175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670B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представлять отдел, инспекцию по вопросам, относящимся к его ведению.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вносить предложения по совершенствованию работы отдела и по взаимодействию с другими подразделениями инспекции. 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докладывать начальнику отдела обо всех выявленных недостатках в пределах своей компетенции.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получение в установленном порядке информации и материалов, необходимых для исполнения должностных обязанностей.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переподготовку (переквалификацию) и повышение квалификации за счет средств соответствующего бюджета.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пенсионное обеспечение с учетом стажа государственной службы.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проведение по его требованию служебного расследования для опровержения сведений, порочащих его честь и достоинство. 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запрашивать и получать в установленном порядке от структурных подразделений инспекции, территориальных налоговых органов необходимые материалы по вопросам, входящим в компетенцию отдела.</w:t>
      </w:r>
    </w:p>
    <w:p w:rsidR="003670BA" w:rsidRPr="003670BA" w:rsidRDefault="003670BA" w:rsidP="00D60F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выполнении мероприятий по гражданской обороне, предупреждению и ликвидации чрезвычайных ситуаций.</w:t>
      </w:r>
    </w:p>
    <w:p w:rsidR="003670BA" w:rsidRPr="001B0974" w:rsidRDefault="003670BA" w:rsidP="00D60F3E">
      <w:pPr>
        <w:numPr>
          <w:ilvl w:val="12"/>
          <w:numId w:val="0"/>
        </w:num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-   получать в установленном порядке информацию и материалы, необходимые для исполнения </w:t>
      </w: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должностных обязанностей (в том числе доступ к Федеральным информационным ресурсам и сервисам).</w:t>
      </w:r>
    </w:p>
    <w:p w:rsidR="003670BA" w:rsidRPr="001B0974" w:rsidRDefault="003670BA" w:rsidP="00D60F3E">
      <w:pPr>
        <w:numPr>
          <w:ilvl w:val="12"/>
          <w:numId w:val="0"/>
        </w:num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иметь доступ к сведениям, составляющим налоговую и служебную тайну, в части, позволяющей выполнять свои должностные обязанности.</w:t>
      </w:r>
    </w:p>
    <w:p w:rsidR="004A1754" w:rsidRPr="001B097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0974">
        <w:rPr>
          <w:rFonts w:ascii="Times New Roman" w:hAnsi="Times New Roman" w:cs="Times New Roman"/>
          <w:sz w:val="24"/>
          <w:szCs w:val="24"/>
        </w:rPr>
        <w:t xml:space="preserve">10. </w:t>
      </w:r>
      <w:r w:rsidR="003670BA" w:rsidRP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1B0974">
        <w:rPr>
          <w:rFonts w:ascii="Times New Roman" w:hAnsi="Times New Roman" w:cs="Times New Roman"/>
          <w:sz w:val="24"/>
          <w:szCs w:val="24"/>
        </w:rPr>
        <w:t xml:space="preserve"> </w:t>
      </w:r>
      <w:r w:rsidR="001B0974" w:rsidRPr="001B0974">
        <w:rPr>
          <w:rFonts w:ascii="Times New Roman" w:eastAsia="Calibri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1B0974" w:rsidRPr="001B0974">
        <w:rPr>
          <w:rFonts w:ascii="Times New Roman" w:eastAsia="Calibri" w:hAnsi="Times New Roman" w:cs="Times New Roman"/>
          <w:sz w:val="24"/>
          <w:szCs w:val="24"/>
        </w:rPr>
        <w:lastRenderedPageBreak/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</w:t>
      </w:r>
      <w:r w:rsidRPr="001B0974">
        <w:rPr>
          <w:rFonts w:ascii="Times New Roman" w:hAnsi="Times New Roman" w:cs="Times New Roman"/>
          <w:sz w:val="24"/>
          <w:szCs w:val="24"/>
        </w:rPr>
        <w:t>.</w:t>
      </w:r>
    </w:p>
    <w:p w:rsidR="004A175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3670B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A1754" w:rsidRDefault="004A1754" w:rsidP="00D60F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IV. Перечень вопросов, по которым </w:t>
      </w:r>
      <w:r w:rsidR="003670BA">
        <w:rPr>
          <w:rFonts w:ascii="Times New Roman" w:hAnsi="Times New Roman" w:cs="Times New Roman"/>
          <w:b/>
          <w:bCs/>
          <w:sz w:val="24"/>
          <w:szCs w:val="24"/>
        </w:rPr>
        <w:t>главный государственный налоговый инспектор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вправе или обязан самостоятельно принимать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управленческие и иные решения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определенным настоящим должностным регламентом;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Calibri" w:hAnsi="Times New Roman" w:cs="Times New Roman"/>
          <w:sz w:val="24"/>
          <w:szCs w:val="24"/>
          <w:lang w:eastAsia="ru-RU"/>
        </w:rPr>
        <w:t>в пределах функциональной компетенции отдела;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Calibri" w:hAnsi="Times New Roman" w:cs="Times New Roman"/>
          <w:sz w:val="24"/>
          <w:szCs w:val="24"/>
          <w:lang w:eastAsia="ru-RU"/>
        </w:rPr>
        <w:t>проверок работы налоговых органов в части, определенной ФНС России в Регламенте организации внутреннего аудита в Федеральной налоговой службе;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Calibri" w:hAnsi="Times New Roman" w:cs="Times New Roman"/>
          <w:sz w:val="24"/>
          <w:szCs w:val="24"/>
          <w:lang w:eastAsia="ru-RU"/>
        </w:rPr>
        <w:t>рекомендаций сотрудникам отдела, а также сотрудникам Инспекции по вопросам направления деятельности отдела в пределах своей компетенции;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принятии участия в рассмотрении, согласовании, визировании протокола, акта, служебной записки, методического письма, отчета, плана, доклада;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принятии решения о соответствии представленных документов требованиям законодательства, их достоверности и полноты;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 в согласовании, приеме документов, оформленных ненадлежащим образом;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информирования начальника отдела для принятия им соответствующего решения;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проверки документов и, при необходимости, возвращения их на переоформление или предоставление дополнительной информации.</w:t>
      </w:r>
    </w:p>
    <w:p w:rsidR="004A1754" w:rsidRDefault="00E20242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A175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V. Перечень вопросов, по которым </w:t>
      </w:r>
      <w:r w:rsidR="001B0974">
        <w:rPr>
          <w:rFonts w:ascii="Times New Roman" w:hAnsi="Times New Roman" w:cs="Times New Roman"/>
          <w:b/>
          <w:bCs/>
          <w:sz w:val="24"/>
          <w:szCs w:val="24"/>
        </w:rPr>
        <w:t>главный государственный налоговый инспектор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вправе или обязан участвовать при подготовке проектов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нормативных правовых актов и (или) проектов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управленческих и иных решений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E20242" w:rsidP="00E202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4A1754">
        <w:rPr>
          <w:rFonts w:ascii="Times New Roman" w:hAnsi="Times New Roman" w:cs="Times New Roman"/>
          <w:sz w:val="24"/>
          <w:szCs w:val="24"/>
        </w:rPr>
        <w:t xml:space="preserve">. </w:t>
      </w:r>
      <w:r w:rsid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B0974" w:rsidRPr="001B0974" w:rsidRDefault="001B0974" w:rsidP="00E202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акты и (или) проекты управленческих или иных решений в части методологического, технического, организационного, информационного и другого обеспечения по вопросам отдела, инспекции, в пределах своей компетенции.</w:t>
      </w:r>
    </w:p>
    <w:p w:rsidR="004A1754" w:rsidRDefault="00E20242" w:rsidP="00E202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4A1754">
        <w:rPr>
          <w:rFonts w:ascii="Times New Roman" w:hAnsi="Times New Roman" w:cs="Times New Roman"/>
          <w:sz w:val="24"/>
          <w:szCs w:val="24"/>
        </w:rPr>
        <w:t xml:space="preserve">. </w:t>
      </w:r>
      <w:r w:rsid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1B0974" w:rsidRPr="001B0974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</w:t>
      </w:r>
    </w:p>
    <w:p w:rsidR="001B0974" w:rsidRPr="001B0974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1B0974" w:rsidRPr="001B0974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справок и актов проверок;</w:t>
      </w:r>
    </w:p>
    <w:p w:rsidR="001B0974" w:rsidRPr="001B0974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VI. Сроки и процедуры подготовки, рассмотрения проектов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управленческих и иных решений, порядок согласования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принятия данных решений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B097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VII. Порядок служебного взаимодействия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1B097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1B0974" w:rsidRPr="001B097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1B0974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1B0974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1B0974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14" w:history="1">
        <w:r w:rsidRPr="001B097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1B097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VIII. Перечень государственных услуг, оказываемых гражданам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организациям в соответствии с административным регламентом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Федеральной налоговой службы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1B097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0974"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8</w:t>
      </w:r>
      <w:r w:rsidRPr="001B0974">
        <w:rPr>
          <w:rFonts w:ascii="Times New Roman" w:hAnsi="Times New Roman" w:cs="Times New Roman"/>
          <w:sz w:val="24"/>
          <w:szCs w:val="24"/>
        </w:rPr>
        <w:t xml:space="preserve">. </w:t>
      </w:r>
      <w:r w:rsidR="001B0974" w:rsidRP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1B0974">
        <w:rPr>
          <w:rFonts w:ascii="Times New Roman" w:hAnsi="Times New Roman" w:cs="Times New Roman"/>
          <w:sz w:val="24"/>
          <w:szCs w:val="24"/>
        </w:rPr>
        <w:t xml:space="preserve"> </w:t>
      </w:r>
      <w:r w:rsidR="001B0974">
        <w:rPr>
          <w:rFonts w:ascii="Times New Roman" w:hAnsi="Times New Roman" w:cs="Times New Roman"/>
          <w:sz w:val="24"/>
          <w:szCs w:val="24"/>
        </w:rPr>
        <w:t>г</w:t>
      </w:r>
      <w:r w:rsidR="001B0974" w:rsidRPr="001B0974">
        <w:rPr>
          <w:rFonts w:ascii="Times New Roman" w:hAnsi="Times New Roman" w:cs="Times New Roman"/>
          <w:sz w:val="24"/>
          <w:szCs w:val="24"/>
        </w:rPr>
        <w:t>осударственны</w:t>
      </w:r>
      <w:r w:rsidR="001B0974">
        <w:rPr>
          <w:rFonts w:ascii="Times New Roman" w:hAnsi="Times New Roman" w:cs="Times New Roman"/>
          <w:sz w:val="24"/>
          <w:szCs w:val="24"/>
        </w:rPr>
        <w:t>х</w:t>
      </w:r>
      <w:r w:rsidR="001B0974" w:rsidRPr="001B0974">
        <w:rPr>
          <w:rFonts w:ascii="Times New Roman" w:hAnsi="Times New Roman" w:cs="Times New Roman"/>
          <w:sz w:val="24"/>
          <w:szCs w:val="24"/>
        </w:rPr>
        <w:t xml:space="preserve"> услуг не оказыва</w:t>
      </w:r>
      <w:r w:rsidR="001B0974">
        <w:rPr>
          <w:rFonts w:ascii="Times New Roman" w:hAnsi="Times New Roman" w:cs="Times New Roman"/>
          <w:sz w:val="24"/>
          <w:szCs w:val="24"/>
        </w:rPr>
        <w:t>ет</w:t>
      </w:r>
      <w:r w:rsidRPr="001B0974">
        <w:rPr>
          <w:rFonts w:ascii="Times New Roman" w:hAnsi="Times New Roman" w:cs="Times New Roman"/>
          <w:sz w:val="24"/>
          <w:szCs w:val="24"/>
        </w:rPr>
        <w:t>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IX. Показатели эффективности и результативности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профессиональной служебной деятельности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B097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1B0974" w:rsidRPr="001B097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10B7A" w:rsidRDefault="00110B7A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sectPr w:rsidR="00110B7A" w:rsidSect="00964F91">
      <w:pgSz w:w="11905" w:h="16838"/>
      <w:pgMar w:top="1134" w:right="567" w:bottom="1134" w:left="1134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6C6" w:rsidRDefault="00EA76C6" w:rsidP="004A1754">
      <w:pPr>
        <w:spacing w:after="0" w:line="240" w:lineRule="auto"/>
      </w:pPr>
      <w:r>
        <w:separator/>
      </w:r>
    </w:p>
  </w:endnote>
  <w:endnote w:type="continuationSeparator" w:id="0">
    <w:p w:rsidR="00EA76C6" w:rsidRDefault="00EA76C6" w:rsidP="004A1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6C6" w:rsidRDefault="00EA76C6" w:rsidP="004A1754">
      <w:pPr>
        <w:spacing w:after="0" w:line="240" w:lineRule="auto"/>
      </w:pPr>
      <w:r>
        <w:separator/>
      </w:r>
    </w:p>
  </w:footnote>
  <w:footnote w:type="continuationSeparator" w:id="0">
    <w:p w:rsidR="00EA76C6" w:rsidRDefault="00EA76C6" w:rsidP="004A17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1754"/>
    <w:rsid w:val="00033AEC"/>
    <w:rsid w:val="00050DBB"/>
    <w:rsid w:val="00057B14"/>
    <w:rsid w:val="00065ECD"/>
    <w:rsid w:val="00067683"/>
    <w:rsid w:val="000726C7"/>
    <w:rsid w:val="00084A07"/>
    <w:rsid w:val="000C350C"/>
    <w:rsid w:val="000C7F4A"/>
    <w:rsid w:val="00110B7A"/>
    <w:rsid w:val="001A0211"/>
    <w:rsid w:val="001B0974"/>
    <w:rsid w:val="0021540C"/>
    <w:rsid w:val="0026214A"/>
    <w:rsid w:val="00281827"/>
    <w:rsid w:val="003108DA"/>
    <w:rsid w:val="003670BA"/>
    <w:rsid w:val="003E1ABC"/>
    <w:rsid w:val="004A1754"/>
    <w:rsid w:val="00574238"/>
    <w:rsid w:val="0059163B"/>
    <w:rsid w:val="005D51B0"/>
    <w:rsid w:val="006825C4"/>
    <w:rsid w:val="00795312"/>
    <w:rsid w:val="0079585D"/>
    <w:rsid w:val="007A4629"/>
    <w:rsid w:val="007E7CE6"/>
    <w:rsid w:val="008274B1"/>
    <w:rsid w:val="00894A8D"/>
    <w:rsid w:val="008A51D2"/>
    <w:rsid w:val="008B422B"/>
    <w:rsid w:val="00965752"/>
    <w:rsid w:val="00985DC4"/>
    <w:rsid w:val="009F5B6D"/>
    <w:rsid w:val="00A16E78"/>
    <w:rsid w:val="00A24CA1"/>
    <w:rsid w:val="00A93977"/>
    <w:rsid w:val="00AC04FD"/>
    <w:rsid w:val="00B358F7"/>
    <w:rsid w:val="00BA008B"/>
    <w:rsid w:val="00BA17EE"/>
    <w:rsid w:val="00C32CDA"/>
    <w:rsid w:val="00D60F3E"/>
    <w:rsid w:val="00DB2EAA"/>
    <w:rsid w:val="00E20242"/>
    <w:rsid w:val="00E271CB"/>
    <w:rsid w:val="00EA76C6"/>
    <w:rsid w:val="00EB3023"/>
    <w:rsid w:val="00F2505B"/>
    <w:rsid w:val="00F50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1B0"/>
  </w:style>
  <w:style w:type="paragraph" w:styleId="2">
    <w:name w:val="heading 2"/>
    <w:basedOn w:val="a"/>
    <w:next w:val="a"/>
    <w:link w:val="20"/>
    <w:qFormat/>
    <w:rsid w:val="00065ECD"/>
    <w:pPr>
      <w:keepNext/>
      <w:keepLines/>
      <w:tabs>
        <w:tab w:val="num" w:pos="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754"/>
  </w:style>
  <w:style w:type="paragraph" w:styleId="a5">
    <w:name w:val="footer"/>
    <w:basedOn w:val="a"/>
    <w:link w:val="a6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754"/>
  </w:style>
  <w:style w:type="character" w:customStyle="1" w:styleId="20">
    <w:name w:val="Заголовок 2 Знак"/>
    <w:basedOn w:val="a0"/>
    <w:link w:val="2"/>
    <w:rsid w:val="00065ECD"/>
    <w:rPr>
      <w:rFonts w:ascii="Times New Roman" w:eastAsia="Times New Roman" w:hAnsi="Times New Roman" w:cs="Times New Roman"/>
      <w:bCs/>
      <w:sz w:val="24"/>
      <w:szCs w:val="26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DB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2EA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726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065ECD"/>
    <w:pPr>
      <w:keepNext/>
      <w:keepLines/>
      <w:tabs>
        <w:tab w:val="num" w:pos="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754"/>
  </w:style>
  <w:style w:type="paragraph" w:styleId="a5">
    <w:name w:val="footer"/>
    <w:basedOn w:val="a"/>
    <w:link w:val="a6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754"/>
  </w:style>
  <w:style w:type="character" w:customStyle="1" w:styleId="20">
    <w:name w:val="Заголовок 2 Знак"/>
    <w:basedOn w:val="a0"/>
    <w:link w:val="2"/>
    <w:rsid w:val="00065EC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paragraph" w:styleId="a7">
    <w:name w:val="Balloon Text"/>
    <w:basedOn w:val="a"/>
    <w:link w:val="a8"/>
    <w:uiPriority w:val="99"/>
    <w:semiHidden/>
    <w:unhideWhenUsed/>
    <w:rsid w:val="00DB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2E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6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E8089319357BE92945AD14E7611DA4B284539361FD1E77106CA9897CwCQEA" TargetMode="External"/><Relationship Id="rId13" Type="http://schemas.openxmlformats.org/officeDocument/2006/relationships/hyperlink" Target="consultantplus://offline/ref=C0A0E3277F5C0716A96EEC2FA3ACC47D257708E1C82FC277CD12EB076779CA160CF7E37EEA03E97FQ6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0A0E3277F5C0716A96EEC2FA3ACC47D2F7F09E9C52C9F7DC54BE705607695010BBEEF7FEA03EBF87FQ9G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0A0E3277F5C0716A96EEC2FA3ACC47D2F7F09E9C52C9F7DC54BE705607695010BBEEF7FEA03EBFA7FQ4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0A0E3277F5C0716A96EEC2FA3ACC47D2F7F09E9C52C9F7DC54BE705607695010BBEEF7FEA03EBFD7FQ3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0A0E3277F5C0716A96EEC2FA3ACC47D2F7F09E9C52C9F7DC54BE705607695010BBEEF7FEA03EBFF7FQ2G" TargetMode="External"/><Relationship Id="rId14" Type="http://schemas.openxmlformats.org/officeDocument/2006/relationships/hyperlink" Target="consultantplus://offline/ref=C0A0E3277F5C0716A96EEC2FA3ACC47D2F7F09E9C52C9F7DC54BE705607695010BBEEF7FEA03EBF87FQ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8FD54-DC3B-41C3-A219-5F5632771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3415</Words>
  <Characters>19469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9957-00-198</dc:creator>
  <cp:lastModifiedBy>9957-00-198</cp:lastModifiedBy>
  <cp:revision>3</cp:revision>
  <cp:lastPrinted>2019-10-23T00:02:00Z</cp:lastPrinted>
  <dcterms:created xsi:type="dcterms:W3CDTF">2020-08-28T03:27:00Z</dcterms:created>
  <dcterms:modified xsi:type="dcterms:W3CDTF">2020-08-28T03:28:00Z</dcterms:modified>
</cp:coreProperties>
</file>